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841"/>
        <w:tblW w:w="14850" w:type="dxa"/>
        <w:tblLook w:val="04A0" w:firstRow="1" w:lastRow="0" w:firstColumn="1" w:lastColumn="0" w:noHBand="0" w:noVBand="1"/>
      </w:tblPr>
      <w:tblGrid>
        <w:gridCol w:w="533"/>
        <w:gridCol w:w="1551"/>
        <w:gridCol w:w="4139"/>
        <w:gridCol w:w="59"/>
        <w:gridCol w:w="390"/>
        <w:gridCol w:w="15"/>
        <w:gridCol w:w="15"/>
        <w:gridCol w:w="30"/>
        <w:gridCol w:w="30"/>
        <w:gridCol w:w="30"/>
        <w:gridCol w:w="15"/>
        <w:gridCol w:w="15"/>
        <w:gridCol w:w="543"/>
        <w:gridCol w:w="4039"/>
        <w:gridCol w:w="1840"/>
        <w:gridCol w:w="1543"/>
        <w:gridCol w:w="63"/>
      </w:tblGrid>
      <w:tr w:rsidR="0092220C" w:rsidTr="001F3C78">
        <w:trPr>
          <w:gridAfter w:val="1"/>
          <w:wAfter w:w="63" w:type="dxa"/>
          <w:trHeight w:val="540"/>
        </w:trPr>
        <w:tc>
          <w:tcPr>
            <w:tcW w:w="533" w:type="dxa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1" w:type="dxa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198" w:type="dxa"/>
            <w:gridSpan w:val="2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083" w:type="dxa"/>
            <w:gridSpan w:val="9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Кол-во</w:t>
            </w:r>
          </w:p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039" w:type="dxa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840" w:type="dxa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Применение ИКТ</w:t>
            </w:r>
          </w:p>
        </w:tc>
        <w:tc>
          <w:tcPr>
            <w:tcW w:w="1543" w:type="dxa"/>
            <w:vMerge w:val="restart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Примечание</w:t>
            </w:r>
          </w:p>
        </w:tc>
      </w:tr>
      <w:tr w:rsidR="0092220C" w:rsidTr="001F3C78">
        <w:trPr>
          <w:gridAfter w:val="1"/>
          <w:wAfter w:w="63" w:type="dxa"/>
          <w:trHeight w:val="150"/>
        </w:trPr>
        <w:tc>
          <w:tcPr>
            <w:tcW w:w="533" w:type="dxa"/>
            <w:vMerge/>
          </w:tcPr>
          <w:p w:rsidR="0092220C" w:rsidRDefault="0092220C" w:rsidP="001F3C78"/>
        </w:tc>
        <w:tc>
          <w:tcPr>
            <w:tcW w:w="1551" w:type="dxa"/>
            <w:vMerge/>
          </w:tcPr>
          <w:p w:rsidR="0092220C" w:rsidRDefault="0092220C" w:rsidP="001F3C78"/>
        </w:tc>
        <w:tc>
          <w:tcPr>
            <w:tcW w:w="4198" w:type="dxa"/>
            <w:gridSpan w:val="2"/>
            <w:vMerge/>
          </w:tcPr>
          <w:p w:rsidR="0092220C" w:rsidRDefault="0092220C" w:rsidP="001F3C78"/>
        </w:tc>
        <w:tc>
          <w:tcPr>
            <w:tcW w:w="540" w:type="dxa"/>
            <w:gridSpan w:val="8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543" w:type="dxa"/>
          </w:tcPr>
          <w:p w:rsidR="0092220C" w:rsidRPr="00E01743" w:rsidRDefault="0092220C" w:rsidP="001F3C78">
            <w:pPr>
              <w:rPr>
                <w:b/>
                <w:sz w:val="24"/>
                <w:szCs w:val="24"/>
              </w:rPr>
            </w:pPr>
            <w:r w:rsidRPr="00E01743">
              <w:rPr>
                <w:b/>
                <w:sz w:val="24"/>
                <w:szCs w:val="24"/>
              </w:rPr>
              <w:t>ф</w:t>
            </w:r>
          </w:p>
        </w:tc>
        <w:tc>
          <w:tcPr>
            <w:tcW w:w="4039" w:type="dxa"/>
            <w:vMerge/>
          </w:tcPr>
          <w:p w:rsidR="0092220C" w:rsidRDefault="0092220C" w:rsidP="001F3C78"/>
        </w:tc>
        <w:tc>
          <w:tcPr>
            <w:tcW w:w="1840" w:type="dxa"/>
            <w:vMerge/>
          </w:tcPr>
          <w:p w:rsidR="0092220C" w:rsidRDefault="0092220C" w:rsidP="001F3C78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vMerge/>
          </w:tcPr>
          <w:p w:rsidR="0092220C" w:rsidRDefault="0092220C" w:rsidP="001F3C78">
            <w:pPr>
              <w:rPr>
                <w:sz w:val="20"/>
                <w:szCs w:val="20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3</w:t>
            </w:r>
          </w:p>
        </w:tc>
        <w:tc>
          <w:tcPr>
            <w:tcW w:w="525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4</w:t>
            </w:r>
          </w:p>
        </w:tc>
        <w:tc>
          <w:tcPr>
            <w:tcW w:w="55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7</w:t>
            </w:r>
          </w:p>
        </w:tc>
      </w:tr>
      <w:tr w:rsidR="00BF4A13" w:rsidRPr="00C46CC0" w:rsidTr="001F3C78">
        <w:trPr>
          <w:gridAfter w:val="1"/>
          <w:wAfter w:w="63" w:type="dxa"/>
          <w:trHeight w:val="90"/>
        </w:trPr>
        <w:tc>
          <w:tcPr>
            <w:tcW w:w="14787" w:type="dxa"/>
            <w:gridSpan w:val="16"/>
          </w:tcPr>
          <w:p w:rsidR="00BF4A13" w:rsidRPr="00C46CC0" w:rsidRDefault="005111C3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b/>
                <w:sz w:val="24"/>
                <w:szCs w:val="24"/>
              </w:rPr>
              <w:t>Введение (аксиомы</w:t>
            </w:r>
            <w:r w:rsidR="004B7118">
              <w:rPr>
                <w:b/>
                <w:sz w:val="24"/>
                <w:szCs w:val="24"/>
              </w:rPr>
              <w:t xml:space="preserve"> стереометрии и их следствия) (4 часа</w:t>
            </w:r>
            <w:r w:rsidRPr="00C46CC0">
              <w:rPr>
                <w:b/>
                <w:sz w:val="24"/>
                <w:szCs w:val="24"/>
              </w:rPr>
              <w:t>)</w:t>
            </w:r>
          </w:p>
        </w:tc>
      </w:tr>
      <w:tr w:rsidR="00BF4A13" w:rsidRPr="00C46CC0" w:rsidTr="001F3C78">
        <w:trPr>
          <w:gridAfter w:val="1"/>
          <w:wAfter w:w="63" w:type="dxa"/>
          <w:trHeight w:val="585"/>
        </w:trPr>
        <w:tc>
          <w:tcPr>
            <w:tcW w:w="533" w:type="dxa"/>
          </w:tcPr>
          <w:p w:rsidR="00BF4A13" w:rsidRPr="00C46CC0" w:rsidRDefault="00BF4A13" w:rsidP="001F3C78">
            <w:pPr>
              <w:rPr>
                <w:sz w:val="24"/>
                <w:szCs w:val="24"/>
                <w:lang w:val="en-US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F4A13" w:rsidRPr="00C46CC0" w:rsidRDefault="00BF4A13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BF4A13" w:rsidRPr="00C46CC0" w:rsidRDefault="00BF4A13" w:rsidP="001F3C78">
            <w:pPr>
              <w:rPr>
                <w:sz w:val="24"/>
                <w:szCs w:val="24"/>
                <w:lang w:val="en-US"/>
              </w:rPr>
            </w:pPr>
            <w:r w:rsidRPr="00C46CC0">
              <w:rPr>
                <w:sz w:val="24"/>
                <w:szCs w:val="24"/>
              </w:rPr>
              <w:t>Предмет стереометрии. Аксиомы стереометрии.</w:t>
            </w:r>
          </w:p>
        </w:tc>
        <w:tc>
          <w:tcPr>
            <w:tcW w:w="525" w:type="dxa"/>
            <w:gridSpan w:val="7"/>
          </w:tcPr>
          <w:p w:rsidR="00BF4A13" w:rsidRPr="00C46CC0" w:rsidRDefault="00BF4A13" w:rsidP="001F3C78">
            <w:pPr>
              <w:rPr>
                <w:sz w:val="24"/>
                <w:szCs w:val="24"/>
                <w:lang w:val="en-US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558" w:type="dxa"/>
            <w:gridSpan w:val="2"/>
          </w:tcPr>
          <w:p w:rsidR="00BF4A13" w:rsidRPr="00C46CC0" w:rsidRDefault="00BF4A13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BF4A13" w:rsidRPr="00C46CC0" w:rsidRDefault="00BF4A13" w:rsidP="001F3C78">
            <w:pPr>
              <w:rPr>
                <w:sz w:val="24"/>
                <w:szCs w:val="24"/>
                <w:lang w:val="en-US"/>
              </w:rPr>
            </w:pPr>
            <w:r w:rsidRPr="00C46CC0">
              <w:rPr>
                <w:sz w:val="24"/>
                <w:szCs w:val="24"/>
              </w:rPr>
              <w:t>Изучение основных аксиом плоскости</w:t>
            </w:r>
          </w:p>
        </w:tc>
        <w:tc>
          <w:tcPr>
            <w:tcW w:w="1840" w:type="dxa"/>
          </w:tcPr>
          <w:p w:rsidR="00BF4A13" w:rsidRPr="00C46CC0" w:rsidRDefault="00BF4A13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BF4A13" w:rsidRPr="00C46CC0" w:rsidRDefault="00BF4A13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525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55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Доказательство некоторых следствий из аксиом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C2E39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на применение аксиом стереометрии и их следствий</w:t>
            </w:r>
          </w:p>
        </w:tc>
        <w:tc>
          <w:tcPr>
            <w:tcW w:w="525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55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Применения аксиом  стереометрии и их следствий при решении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EE3EB2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EE3EB2" w:rsidRPr="00C46CC0" w:rsidRDefault="006D558B" w:rsidP="001F3C78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b/>
                <w:sz w:val="24"/>
                <w:szCs w:val="24"/>
              </w:rPr>
              <w:t>Глава 1 Паралл</w:t>
            </w:r>
            <w:r w:rsidR="004B7118">
              <w:rPr>
                <w:b/>
                <w:sz w:val="24"/>
                <w:szCs w:val="24"/>
              </w:rPr>
              <w:t>ельность прямых и плоскостей (16</w:t>
            </w:r>
            <w:r w:rsidRPr="00C46CC0">
              <w:rPr>
                <w:b/>
                <w:sz w:val="24"/>
                <w:szCs w:val="24"/>
              </w:rPr>
              <w:t xml:space="preserve"> часов)</w:t>
            </w:r>
          </w:p>
          <w:p w:rsidR="006D558B" w:rsidRPr="00C46CC0" w:rsidRDefault="006D558B" w:rsidP="001F3C78">
            <w:pPr>
              <w:pStyle w:val="a4"/>
              <w:jc w:val="center"/>
              <w:rPr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</w:t>
            </w:r>
            <w:r w:rsidRPr="00C46CC0">
              <w:rPr>
                <w:rFonts w:ascii="Calibri" w:hAnsi="Calibri" w:cs="Calibri"/>
                <w:b/>
                <w:sz w:val="24"/>
                <w:szCs w:val="24"/>
              </w:rPr>
              <w:t>1. Параллельност</w:t>
            </w:r>
            <w:r w:rsidR="004B7118">
              <w:rPr>
                <w:rFonts w:ascii="Calibri" w:hAnsi="Calibri" w:cs="Calibri"/>
                <w:b/>
                <w:sz w:val="24"/>
                <w:szCs w:val="24"/>
              </w:rPr>
              <w:t xml:space="preserve">ь </w:t>
            </w:r>
            <w:proofErr w:type="gramStart"/>
            <w:r w:rsidR="004B7118">
              <w:rPr>
                <w:rFonts w:ascii="Calibri" w:hAnsi="Calibri" w:cs="Calibri"/>
                <w:b/>
                <w:sz w:val="24"/>
                <w:szCs w:val="24"/>
              </w:rPr>
              <w:t>прямых</w:t>
            </w:r>
            <w:proofErr w:type="gramEnd"/>
            <w:r w:rsidR="004B7118">
              <w:rPr>
                <w:rFonts w:ascii="Calibri" w:hAnsi="Calibri" w:cs="Calibri"/>
                <w:b/>
                <w:sz w:val="24"/>
                <w:szCs w:val="24"/>
              </w:rPr>
              <w:t>,  прямой и плоскости (4 часа</w:t>
            </w:r>
            <w:r w:rsidRPr="00C46CC0"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proofErr w:type="gramStart"/>
            <w:r w:rsidRPr="00C46CC0">
              <w:rPr>
                <w:sz w:val="24"/>
                <w:szCs w:val="24"/>
              </w:rPr>
              <w:t>Параллельные</w:t>
            </w:r>
            <w:proofErr w:type="gramEnd"/>
            <w:r w:rsidRPr="00C46CC0">
              <w:rPr>
                <w:sz w:val="24"/>
                <w:szCs w:val="24"/>
              </w:rPr>
              <w:t xml:space="preserve"> прямые в пространстве. Параллельность трех прямых.</w:t>
            </w:r>
          </w:p>
        </w:tc>
        <w:tc>
          <w:tcPr>
            <w:tcW w:w="450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33" w:type="dxa"/>
            <w:gridSpan w:val="5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Изучение взаимного расположения двух прямых в пространстве. Ввести понятие </w:t>
            </w:r>
            <w:proofErr w:type="gramStart"/>
            <w:r w:rsidRPr="00C46CC0">
              <w:rPr>
                <w:sz w:val="24"/>
                <w:szCs w:val="24"/>
              </w:rPr>
              <w:t>параллельных</w:t>
            </w:r>
            <w:proofErr w:type="gramEnd"/>
            <w:r w:rsidRPr="00C46CC0">
              <w:rPr>
                <w:sz w:val="24"/>
                <w:szCs w:val="24"/>
              </w:rPr>
              <w:t xml:space="preserve"> и скрещивающихся прямых.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450" w:type="dxa"/>
            <w:gridSpan w:val="4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3" w:type="dxa"/>
            <w:gridSpan w:val="5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Изучение возможного случая взаимного расположения прямой и плоскости в пространстве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9C2E39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на параллельность прямой и плоскости</w:t>
            </w:r>
          </w:p>
        </w:tc>
        <w:tc>
          <w:tcPr>
            <w:tcW w:w="450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33" w:type="dxa"/>
            <w:gridSpan w:val="5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Навыки решения задач на параллельность прямой и плоскости 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75090B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75090B" w:rsidRPr="00C46CC0" w:rsidRDefault="0075090B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 xml:space="preserve">§2. Взаимное расположение </w:t>
            </w:r>
            <w:proofErr w:type="gramStart"/>
            <w:r w:rsidRPr="00C46CC0">
              <w:rPr>
                <w:rFonts w:cstheme="minorHAnsi"/>
                <w:b/>
                <w:sz w:val="24"/>
                <w:szCs w:val="24"/>
              </w:rPr>
              <w:t>прямых</w:t>
            </w:r>
            <w:proofErr w:type="gramEnd"/>
            <w:r w:rsidRPr="00C46CC0">
              <w:rPr>
                <w:rFonts w:cstheme="minorHAnsi"/>
                <w:b/>
                <w:sz w:val="24"/>
                <w:szCs w:val="24"/>
              </w:rPr>
              <w:t xml:space="preserve"> в пространстве</w:t>
            </w:r>
            <w:r w:rsidR="004B7118">
              <w:rPr>
                <w:rFonts w:cstheme="minorHAnsi"/>
                <w:b/>
                <w:sz w:val="24"/>
                <w:szCs w:val="24"/>
              </w:rPr>
              <w:t>.  Угол между двумя  прямыми (4 часа</w:t>
            </w:r>
            <w:r w:rsidR="00FE741C" w:rsidRPr="00C46CC0">
              <w:rPr>
                <w:rFonts w:cstheme="minorHAnsi"/>
                <w:b/>
                <w:sz w:val="24"/>
                <w:szCs w:val="24"/>
              </w:rPr>
              <w:t>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Скрещивающиеся прямые</w:t>
            </w:r>
          </w:p>
        </w:tc>
        <w:tc>
          <w:tcPr>
            <w:tcW w:w="39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8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Изучение признака скрещивающихся прямых и теорему о проведении через одну из скрещивающихся прямых плоскости, параллельной другой прямой и применение их на практике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C46CC0" w:rsidRDefault="00C46CC0" w:rsidP="001F3C78">
            <w:pPr>
              <w:rPr>
                <w:sz w:val="24"/>
                <w:szCs w:val="24"/>
              </w:rPr>
            </w:pP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Углы с </w:t>
            </w:r>
            <w:proofErr w:type="spellStart"/>
            <w:r w:rsidRPr="00C46CC0">
              <w:rPr>
                <w:sz w:val="24"/>
                <w:szCs w:val="24"/>
              </w:rPr>
              <w:t>сонаправленным</w:t>
            </w:r>
            <w:proofErr w:type="spellEnd"/>
            <w:r w:rsidRPr="00C46CC0">
              <w:rPr>
                <w:sz w:val="24"/>
                <w:szCs w:val="24"/>
              </w:rPr>
              <w:t xml:space="preserve"> и сторонами. Угол между </w:t>
            </w:r>
            <w:proofErr w:type="gramStart"/>
            <w:r w:rsidRPr="00C46CC0">
              <w:rPr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390" w:type="dxa"/>
          </w:tcPr>
          <w:p w:rsidR="00C46CC0" w:rsidRDefault="00C46CC0" w:rsidP="001F3C78">
            <w:pPr>
              <w:rPr>
                <w:sz w:val="24"/>
                <w:szCs w:val="24"/>
              </w:rPr>
            </w:pPr>
          </w:p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8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Изучение теоремы об углах с </w:t>
            </w:r>
            <w:proofErr w:type="spellStart"/>
            <w:r w:rsidRPr="00C46CC0">
              <w:rPr>
                <w:sz w:val="24"/>
                <w:szCs w:val="24"/>
              </w:rPr>
              <w:t>сонаправленными</w:t>
            </w:r>
            <w:proofErr w:type="spellEnd"/>
            <w:r w:rsidRPr="00C46CC0">
              <w:rPr>
                <w:sz w:val="24"/>
                <w:szCs w:val="24"/>
              </w:rPr>
              <w:t xml:space="preserve"> сторонами и </w:t>
            </w:r>
            <w:r w:rsidRPr="00C46CC0">
              <w:rPr>
                <w:sz w:val="24"/>
                <w:szCs w:val="24"/>
              </w:rPr>
              <w:lastRenderedPageBreak/>
              <w:t>применение ее при решении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по теме «Параллельность прямой и плоскости»</w:t>
            </w:r>
          </w:p>
        </w:tc>
        <w:tc>
          <w:tcPr>
            <w:tcW w:w="39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8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Повторение теории, подготовка учащихся к контрольной работе.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Контрольная работа №1 на тему «Параллельность прямой и плоскости»</w:t>
            </w:r>
          </w:p>
        </w:tc>
        <w:tc>
          <w:tcPr>
            <w:tcW w:w="39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8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 знаний учащихся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E947D6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E947D6" w:rsidRPr="00C46CC0" w:rsidRDefault="008136DC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</w:t>
            </w:r>
            <w:r w:rsidR="0005771E" w:rsidRPr="00C46CC0">
              <w:rPr>
                <w:rFonts w:cstheme="minorHAnsi"/>
                <w:b/>
                <w:sz w:val="24"/>
                <w:szCs w:val="24"/>
              </w:rPr>
              <w:t>3.</w:t>
            </w:r>
            <w:r w:rsidR="0005771E" w:rsidRPr="00C46CC0">
              <w:rPr>
                <w:b/>
                <w:sz w:val="24"/>
                <w:szCs w:val="24"/>
              </w:rPr>
              <w:t>П</w:t>
            </w:r>
            <w:r w:rsidRPr="00C46CC0">
              <w:rPr>
                <w:b/>
                <w:sz w:val="24"/>
                <w:szCs w:val="24"/>
              </w:rPr>
              <w:t>араллельность плоскостей (2 часа)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Параллельные плоскости. Признак параллельности двух плоскостей. Свойства параллельных плоскостей.</w:t>
            </w:r>
          </w:p>
        </w:tc>
        <w:tc>
          <w:tcPr>
            <w:tcW w:w="420" w:type="dxa"/>
            <w:gridSpan w:val="3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63" w:type="dxa"/>
            <w:gridSpan w:val="6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параллельных плоскостей, доказательство признака параллельности двух плоскостей, теорему существования и единственности плоскости, параллельной данной и проходящей через данную точку пространства, изучение свойства параллельных плоскостей.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05771E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05771E" w:rsidRPr="00C46CC0" w:rsidRDefault="0005771E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 xml:space="preserve">§4. </w:t>
            </w:r>
            <w:r w:rsidR="004B7118">
              <w:rPr>
                <w:b/>
                <w:sz w:val="24"/>
                <w:szCs w:val="24"/>
              </w:rPr>
              <w:t>Тетраэдр и  параллелепипед (6</w:t>
            </w:r>
            <w:r w:rsidRPr="00C46CC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Тетраэдр. Параллелепипед. Свойства граней и диагоналей параллелепипеда.</w:t>
            </w:r>
          </w:p>
        </w:tc>
        <w:tc>
          <w:tcPr>
            <w:tcW w:w="405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78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тетраэдра, параллелепипеда, свойства ребер, граней, диагоналей параллелепипеда.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Задачи на построение сечений.</w:t>
            </w:r>
          </w:p>
        </w:tc>
        <w:tc>
          <w:tcPr>
            <w:tcW w:w="405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78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Сформирование навыка решения простейших задач на построение сечений тетраэдра и параллелепипеда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C46CC0" w:rsidRDefault="00C46CC0" w:rsidP="001F3C78">
            <w:pPr>
              <w:rPr>
                <w:sz w:val="24"/>
                <w:szCs w:val="24"/>
              </w:rPr>
            </w:pPr>
          </w:p>
          <w:p w:rsidR="00C46CC0" w:rsidRDefault="00C46CC0" w:rsidP="001F3C78">
            <w:pPr>
              <w:rPr>
                <w:sz w:val="24"/>
                <w:szCs w:val="24"/>
              </w:rPr>
            </w:pP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по теме «Параллельность плоскостей, тетраэдр, параллелепипед»</w:t>
            </w:r>
          </w:p>
        </w:tc>
        <w:tc>
          <w:tcPr>
            <w:tcW w:w="405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678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Навыки решения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Контрольная работа №2 «Параллельность плоскостей»</w:t>
            </w:r>
          </w:p>
        </w:tc>
        <w:tc>
          <w:tcPr>
            <w:tcW w:w="405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7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 знаний учащихся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97782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997782" w:rsidRPr="00C46CC0" w:rsidRDefault="00997782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b/>
                <w:sz w:val="24"/>
                <w:szCs w:val="24"/>
              </w:rPr>
              <w:lastRenderedPageBreak/>
              <w:t>Глава 2. Перпендику</w:t>
            </w:r>
            <w:r w:rsidR="004B7118">
              <w:rPr>
                <w:b/>
                <w:sz w:val="24"/>
                <w:szCs w:val="24"/>
              </w:rPr>
              <w:t>лярность прямых и плоскостей (9</w:t>
            </w:r>
            <w:r w:rsidRPr="00C46CC0">
              <w:rPr>
                <w:b/>
                <w:sz w:val="24"/>
                <w:szCs w:val="24"/>
              </w:rPr>
              <w:t xml:space="preserve">  часов)</w:t>
            </w:r>
          </w:p>
          <w:p w:rsidR="00997782" w:rsidRPr="00C46CC0" w:rsidRDefault="00997782" w:rsidP="001F3C78">
            <w:pPr>
              <w:jc w:val="center"/>
              <w:rPr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</w:t>
            </w:r>
            <w:r w:rsidRPr="00C46CC0">
              <w:rPr>
                <w:b/>
                <w:sz w:val="24"/>
                <w:szCs w:val="24"/>
              </w:rPr>
              <w:t>1. Перпенди</w:t>
            </w:r>
            <w:r w:rsidR="004B7118">
              <w:rPr>
                <w:b/>
                <w:sz w:val="24"/>
                <w:szCs w:val="24"/>
              </w:rPr>
              <w:t>кулярность прямой и плоскости (5</w:t>
            </w:r>
            <w:r w:rsidRPr="00C46CC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proofErr w:type="gramStart"/>
            <w:r w:rsidRPr="00C46CC0">
              <w:rPr>
                <w:sz w:val="24"/>
                <w:szCs w:val="24"/>
              </w:rPr>
              <w:t>Перпендикулярные</w:t>
            </w:r>
            <w:proofErr w:type="gramEnd"/>
            <w:r w:rsidRPr="00C46CC0">
              <w:rPr>
                <w:sz w:val="24"/>
                <w:szCs w:val="24"/>
              </w:rPr>
              <w:t xml:space="preserve"> прямые в пространстве. </w:t>
            </w:r>
            <w:proofErr w:type="gramStart"/>
            <w:r w:rsidRPr="00C46CC0">
              <w:rPr>
                <w:sz w:val="24"/>
                <w:szCs w:val="24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510" w:type="dxa"/>
            <w:gridSpan w:val="6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573" w:type="dxa"/>
            <w:gridSpan w:val="3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Доказательство леммы о перпендикулярности двух параллельных прямых к третьей прямой. </w:t>
            </w:r>
            <w:proofErr w:type="gramStart"/>
            <w:r w:rsidRPr="00C46CC0">
              <w:rPr>
                <w:sz w:val="24"/>
                <w:szCs w:val="24"/>
              </w:rPr>
              <w:t>Определение прямой, перпендикулярной к плоскости.</w:t>
            </w:r>
            <w:proofErr w:type="gramEnd"/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510" w:type="dxa"/>
            <w:gridSpan w:val="6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573" w:type="dxa"/>
            <w:gridSpan w:val="3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Доказательство признака перпендикулярности прямой и плоскости и применение его при решении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c>
          <w:tcPr>
            <w:tcW w:w="53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Теорема </w:t>
            </w:r>
            <w:proofErr w:type="gramStart"/>
            <w:r w:rsidRPr="00C46CC0">
              <w:rPr>
                <w:sz w:val="24"/>
                <w:szCs w:val="24"/>
              </w:rPr>
              <w:t>о</w:t>
            </w:r>
            <w:proofErr w:type="gramEnd"/>
            <w:r w:rsidRPr="00C46CC0">
              <w:rPr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450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33" w:type="dxa"/>
            <w:gridSpan w:val="5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2220C" w:rsidP="001F3C78">
            <w:pPr>
              <w:rPr>
                <w:b/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Доказательство теоремы существования и единственности прямой, перпендикулярной к плоскости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C2E39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на перпенди</w:t>
            </w:r>
            <w:r w:rsidR="00220900" w:rsidRPr="00C46CC0">
              <w:rPr>
                <w:sz w:val="24"/>
                <w:szCs w:val="24"/>
              </w:rPr>
              <w:t>кулярность прямой и плоскости</w:t>
            </w:r>
          </w:p>
        </w:tc>
        <w:tc>
          <w:tcPr>
            <w:tcW w:w="480" w:type="dxa"/>
            <w:gridSpan w:val="5"/>
          </w:tcPr>
          <w:p w:rsidR="0092220C" w:rsidRPr="00C46CC0" w:rsidRDefault="0022090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22090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 применения изученных теорем к решению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220900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220900" w:rsidRPr="00C46CC0" w:rsidRDefault="00220900" w:rsidP="004B711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§2. Перпендикуляр и наклонные. У</w:t>
            </w:r>
            <w:r w:rsidR="004B7118">
              <w:rPr>
                <w:rFonts w:cstheme="minorHAnsi"/>
                <w:b/>
                <w:sz w:val="24"/>
                <w:szCs w:val="24"/>
              </w:rPr>
              <w:t>гол между прямой и плоскостью (4</w:t>
            </w:r>
            <w:r w:rsidRPr="00C46CC0">
              <w:rPr>
                <w:rFonts w:cstheme="minorHAnsi"/>
                <w:b/>
                <w:sz w:val="24"/>
                <w:szCs w:val="24"/>
              </w:rPr>
              <w:t>час</w:t>
            </w:r>
            <w:r w:rsidR="004B7118">
              <w:rPr>
                <w:rFonts w:cstheme="minorHAnsi"/>
                <w:b/>
                <w:sz w:val="24"/>
                <w:szCs w:val="24"/>
              </w:rPr>
              <w:t>а</w:t>
            </w:r>
            <w:r w:rsidRPr="00C46CC0">
              <w:rPr>
                <w:rFonts w:cstheme="minorHAnsi"/>
                <w:b/>
                <w:sz w:val="24"/>
                <w:szCs w:val="24"/>
              </w:rPr>
              <w:t>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22090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480" w:type="dxa"/>
            <w:gridSpan w:val="5"/>
          </w:tcPr>
          <w:p w:rsidR="0092220C" w:rsidRPr="00C46CC0" w:rsidRDefault="0022090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D4744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Ввести понятие расстояния от точки до плоскости, перпендикуляра к плоскости из точки, наклонной, проведенной из точки к плоскости, основания </w:t>
            </w:r>
            <w:r w:rsidR="005736AE" w:rsidRPr="00C46CC0">
              <w:rPr>
                <w:sz w:val="24"/>
                <w:szCs w:val="24"/>
              </w:rPr>
              <w:t>наклонной, проекции наклонной. Рассмотрение связи между наклонной, ее проекцией и перпендикуляром. Доказательство теоремы о трех перпендикулярах.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5736A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480" w:type="dxa"/>
            <w:gridSpan w:val="5"/>
          </w:tcPr>
          <w:p w:rsidR="0092220C" w:rsidRPr="00C46CC0" w:rsidRDefault="005736A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5736A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прямоугольной проекции фигуры. Определение угла между прямой и плоскостью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  <w:p w:rsidR="009C2E39" w:rsidRPr="00C46CC0" w:rsidRDefault="009C2E39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2"/>
          </w:tcPr>
          <w:p w:rsidR="0092220C" w:rsidRPr="00C46CC0" w:rsidRDefault="00127D05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</w:t>
            </w:r>
          </w:p>
        </w:tc>
        <w:tc>
          <w:tcPr>
            <w:tcW w:w="480" w:type="dxa"/>
            <w:gridSpan w:val="5"/>
          </w:tcPr>
          <w:p w:rsidR="0092220C" w:rsidRPr="00C46CC0" w:rsidRDefault="00794ED7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794ED7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 применения изученного материала к решению задач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794ED7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794ED7" w:rsidRPr="00C46CC0" w:rsidRDefault="00794ED7" w:rsidP="00A86E57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</w:t>
            </w:r>
            <w:r w:rsidRPr="00C46CC0">
              <w:rPr>
                <w:b/>
                <w:sz w:val="24"/>
                <w:szCs w:val="24"/>
              </w:rPr>
              <w:t>3. Двугранный угол. Перпендикулярность плоскостей (</w:t>
            </w:r>
            <w:r w:rsidR="00A86E57">
              <w:rPr>
                <w:b/>
                <w:sz w:val="24"/>
                <w:szCs w:val="24"/>
              </w:rPr>
              <w:t>4часа</w:t>
            </w:r>
            <w:r w:rsidRPr="00C46CC0">
              <w:rPr>
                <w:b/>
                <w:sz w:val="24"/>
                <w:szCs w:val="24"/>
              </w:rPr>
              <w:t>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  <w:p w:rsidR="00794ED7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794ED7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  <w:tc>
          <w:tcPr>
            <w:tcW w:w="539" w:type="dxa"/>
            <w:gridSpan w:val="6"/>
          </w:tcPr>
          <w:p w:rsidR="0092220C" w:rsidRPr="00C46CC0" w:rsidRDefault="00794ED7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794ED7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определение двугранно</w:t>
            </w:r>
            <w:r w:rsidR="00523D50" w:rsidRPr="00C46CC0">
              <w:rPr>
                <w:sz w:val="24"/>
                <w:szCs w:val="24"/>
              </w:rPr>
              <w:t>го угла, изучить свойства двугранного угла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523D50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539" w:type="dxa"/>
            <w:gridSpan w:val="6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прямоугольного параллелепипеда, доказательство свойства диагоналей прямоугольного параллелепипеда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Решение задач по теме «Двугранный угол. Перпендикулярность плоскостей»</w:t>
            </w:r>
          </w:p>
        </w:tc>
        <w:tc>
          <w:tcPr>
            <w:tcW w:w="539" w:type="dxa"/>
            <w:gridSpan w:val="6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 решения задач по изученной теме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40039C" w:rsidRPr="00C46CC0" w:rsidRDefault="0040039C" w:rsidP="001F3C78">
            <w:pPr>
              <w:rPr>
                <w:sz w:val="24"/>
                <w:szCs w:val="24"/>
              </w:rPr>
            </w:pPr>
          </w:p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523D50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Контрольная работа №3 «</w:t>
            </w:r>
            <w:r w:rsidR="0040039C" w:rsidRPr="00C46CC0">
              <w:rPr>
                <w:sz w:val="24"/>
                <w:szCs w:val="24"/>
              </w:rPr>
              <w:t>Перпендикулярность прямых и плоскостей»</w:t>
            </w:r>
          </w:p>
        </w:tc>
        <w:tc>
          <w:tcPr>
            <w:tcW w:w="539" w:type="dxa"/>
            <w:gridSpan w:val="6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  <w:p w:rsidR="0040039C" w:rsidRPr="00C46CC0" w:rsidRDefault="0040039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40039C" w:rsidRPr="00C46CC0" w:rsidRDefault="0040039C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 знаний учащихся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40039C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40039C" w:rsidRPr="00C46CC0" w:rsidRDefault="0040039C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b/>
                <w:sz w:val="24"/>
                <w:szCs w:val="24"/>
              </w:rPr>
              <w:t>Глава 3. Многогранники (</w:t>
            </w:r>
            <w:r w:rsidR="00A86E57">
              <w:rPr>
                <w:b/>
                <w:sz w:val="24"/>
                <w:szCs w:val="24"/>
              </w:rPr>
              <w:t>7</w:t>
            </w:r>
            <w:r w:rsidRPr="00C46CC0">
              <w:rPr>
                <w:b/>
                <w:sz w:val="24"/>
                <w:szCs w:val="24"/>
              </w:rPr>
              <w:t xml:space="preserve"> ч</w:t>
            </w:r>
            <w:r w:rsidR="00986E5E" w:rsidRPr="00C46CC0">
              <w:rPr>
                <w:b/>
                <w:sz w:val="24"/>
                <w:szCs w:val="24"/>
              </w:rPr>
              <w:t>асов)</w:t>
            </w:r>
          </w:p>
          <w:p w:rsidR="00986E5E" w:rsidRPr="00C46CC0" w:rsidRDefault="00986E5E" w:rsidP="00A86E57">
            <w:pPr>
              <w:jc w:val="center"/>
              <w:rPr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</w:t>
            </w:r>
            <w:r w:rsidRPr="00C46CC0">
              <w:rPr>
                <w:b/>
                <w:sz w:val="24"/>
                <w:szCs w:val="24"/>
              </w:rPr>
              <w:t>1. Понятие многогранника. Призма (</w:t>
            </w:r>
            <w:r w:rsidR="00A86E57">
              <w:rPr>
                <w:b/>
                <w:sz w:val="24"/>
                <w:szCs w:val="24"/>
              </w:rPr>
              <w:t>2</w:t>
            </w:r>
            <w:r w:rsidRPr="00C46CC0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CC7D30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986E5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Понятие многогранника. Призма, площадь поверхности призмы</w:t>
            </w:r>
          </w:p>
        </w:tc>
        <w:tc>
          <w:tcPr>
            <w:tcW w:w="539" w:type="dxa"/>
            <w:gridSpan w:val="6"/>
          </w:tcPr>
          <w:p w:rsidR="0092220C" w:rsidRPr="00C46CC0" w:rsidRDefault="00986E5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986E5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многогранника, призмы и их элементов. Рассмотрение видов призм, ввести понятие площади поверхности призмы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541688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541688" w:rsidRPr="00C46CC0" w:rsidRDefault="00541688" w:rsidP="00A86E57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§2. Пирамида (</w:t>
            </w:r>
            <w:r w:rsidR="00A86E57">
              <w:rPr>
                <w:rFonts w:cstheme="minorHAnsi"/>
                <w:b/>
                <w:sz w:val="24"/>
                <w:szCs w:val="24"/>
              </w:rPr>
              <w:t>3 часа</w:t>
            </w:r>
            <w:r w:rsidRPr="00C46CC0">
              <w:rPr>
                <w:rFonts w:cstheme="minorHAnsi"/>
                <w:b/>
                <w:sz w:val="24"/>
                <w:szCs w:val="24"/>
              </w:rPr>
              <w:t>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36-38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646E6D" w:rsidRDefault="00646E6D" w:rsidP="001F3C78">
            <w:pPr>
              <w:rPr>
                <w:sz w:val="24"/>
                <w:szCs w:val="24"/>
              </w:rPr>
            </w:pPr>
          </w:p>
          <w:p w:rsidR="00646E6D" w:rsidRDefault="00646E6D" w:rsidP="001F3C78">
            <w:pPr>
              <w:rPr>
                <w:sz w:val="24"/>
                <w:szCs w:val="24"/>
              </w:rPr>
            </w:pPr>
          </w:p>
          <w:p w:rsidR="00646E6D" w:rsidRDefault="00646E6D" w:rsidP="001F3C78">
            <w:pPr>
              <w:rPr>
                <w:sz w:val="24"/>
                <w:szCs w:val="24"/>
              </w:rPr>
            </w:pPr>
          </w:p>
          <w:p w:rsidR="0092220C" w:rsidRPr="00C46CC0" w:rsidRDefault="00541688" w:rsidP="001F3C78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C46CC0">
              <w:rPr>
                <w:sz w:val="24"/>
                <w:szCs w:val="24"/>
              </w:rPr>
              <w:t>Пирамида. Правильная пирамида. Усеченная пирамида. Площадь поверхности пирамиды</w:t>
            </w:r>
          </w:p>
        </w:tc>
        <w:tc>
          <w:tcPr>
            <w:tcW w:w="539" w:type="dxa"/>
            <w:gridSpan w:val="6"/>
          </w:tcPr>
          <w:p w:rsidR="0092220C" w:rsidRPr="00C46CC0" w:rsidRDefault="00541688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3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541688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пирамиды, правильной пирамиды, усеченной пирамиды, площади поверхности пирамиды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541688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541688" w:rsidRPr="00C46CC0" w:rsidRDefault="00541688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lastRenderedPageBreak/>
              <w:t>§3. Правильные многогранники (3 часа)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CC7D30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Симметрия в пространстве. Понятие правильного многогранника, элементы симметрии правильных многогранников</w:t>
            </w:r>
          </w:p>
        </w:tc>
        <w:tc>
          <w:tcPr>
            <w:tcW w:w="539" w:type="dxa"/>
            <w:gridSpan w:val="6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  <w:tcBorders>
              <w:top w:val="nil"/>
            </w:tcBorders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правильного многогранника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Контрольная работа №4 «многогранники»</w:t>
            </w:r>
          </w:p>
        </w:tc>
        <w:tc>
          <w:tcPr>
            <w:tcW w:w="539" w:type="dxa"/>
            <w:gridSpan w:val="6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7B591E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 знаний учащихся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7B591E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7B591E" w:rsidRPr="00C46CC0" w:rsidRDefault="007B591E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b/>
                <w:sz w:val="24"/>
                <w:szCs w:val="24"/>
              </w:rPr>
              <w:t>Гл</w:t>
            </w:r>
            <w:r w:rsidR="00646E6D">
              <w:rPr>
                <w:b/>
                <w:sz w:val="24"/>
                <w:szCs w:val="24"/>
              </w:rPr>
              <w:t>ава 4. Векторы в пространстве (3</w:t>
            </w:r>
            <w:r w:rsidRPr="00C46CC0">
              <w:rPr>
                <w:b/>
                <w:sz w:val="24"/>
                <w:szCs w:val="24"/>
              </w:rPr>
              <w:t xml:space="preserve"> часов)</w:t>
            </w:r>
          </w:p>
          <w:p w:rsidR="007B591E" w:rsidRPr="00C46CC0" w:rsidRDefault="007B591E" w:rsidP="001F3C78">
            <w:pPr>
              <w:jc w:val="center"/>
              <w:rPr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§1. Понятие вектора в пространстве (1 час)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D55871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539" w:type="dxa"/>
            <w:gridSpan w:val="6"/>
          </w:tcPr>
          <w:p w:rsidR="0092220C" w:rsidRPr="00C46CC0" w:rsidRDefault="00D55871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D55871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вектора в пространстве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350DC2" w:rsidRPr="00C46CC0" w:rsidTr="001F3C78">
        <w:trPr>
          <w:gridAfter w:val="1"/>
          <w:wAfter w:w="63" w:type="dxa"/>
          <w:trHeight w:val="270"/>
        </w:trPr>
        <w:tc>
          <w:tcPr>
            <w:tcW w:w="14787" w:type="dxa"/>
            <w:gridSpan w:val="16"/>
          </w:tcPr>
          <w:p w:rsidR="00350DC2" w:rsidRPr="00C46CC0" w:rsidRDefault="00350DC2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§2. Сложение и вычитание векторов. Умножение вектора на число (2 часа)</w:t>
            </w:r>
          </w:p>
        </w:tc>
      </w:tr>
      <w:tr w:rsidR="00350DC2" w:rsidRPr="00C46CC0" w:rsidTr="001F3C78">
        <w:trPr>
          <w:gridAfter w:val="1"/>
          <w:wAfter w:w="63" w:type="dxa"/>
          <w:trHeight w:val="795"/>
        </w:trPr>
        <w:tc>
          <w:tcPr>
            <w:tcW w:w="533" w:type="dxa"/>
          </w:tcPr>
          <w:p w:rsidR="00350DC2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CC7D30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51" w:type="dxa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Сложение и вычитание векторов. Сумма нескольких векторов. Умножение вектора на число</w:t>
            </w:r>
          </w:p>
        </w:tc>
        <w:tc>
          <w:tcPr>
            <w:tcW w:w="539" w:type="dxa"/>
            <w:gridSpan w:val="6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 действий над векторами в пространстве</w:t>
            </w:r>
          </w:p>
        </w:tc>
        <w:tc>
          <w:tcPr>
            <w:tcW w:w="1840" w:type="dxa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350DC2" w:rsidRPr="00C46CC0" w:rsidRDefault="00350DC2" w:rsidP="001F3C78">
            <w:pPr>
              <w:rPr>
                <w:sz w:val="24"/>
                <w:szCs w:val="24"/>
              </w:rPr>
            </w:pPr>
          </w:p>
        </w:tc>
      </w:tr>
      <w:tr w:rsidR="00350DC2" w:rsidRPr="00C46CC0" w:rsidTr="001F3C78">
        <w:trPr>
          <w:gridAfter w:val="1"/>
          <w:wAfter w:w="63" w:type="dxa"/>
        </w:trPr>
        <w:tc>
          <w:tcPr>
            <w:tcW w:w="14787" w:type="dxa"/>
            <w:gridSpan w:val="16"/>
          </w:tcPr>
          <w:p w:rsidR="00350DC2" w:rsidRPr="00C46CC0" w:rsidRDefault="00350DC2" w:rsidP="001F3C78">
            <w:pPr>
              <w:jc w:val="center"/>
              <w:rPr>
                <w:b/>
                <w:sz w:val="24"/>
                <w:szCs w:val="24"/>
              </w:rPr>
            </w:pPr>
            <w:r w:rsidRPr="00C46CC0">
              <w:rPr>
                <w:rFonts w:cstheme="minorHAnsi"/>
                <w:b/>
                <w:sz w:val="24"/>
                <w:szCs w:val="24"/>
              </w:rPr>
              <w:t>§3 компланарные векторы (3 часа)</w:t>
            </w: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350DC2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CC7D30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Компланарные векторы. Правило параллелепипеда. Разложение вектора по трем некомпланарным векторам</w:t>
            </w:r>
          </w:p>
        </w:tc>
        <w:tc>
          <w:tcPr>
            <w:tcW w:w="539" w:type="dxa"/>
            <w:gridSpan w:val="6"/>
          </w:tcPr>
          <w:p w:rsidR="0092220C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2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350DC2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Ввести понятие компланарных векторов, правило сложения для</w:t>
            </w:r>
            <w:r w:rsidR="00236243" w:rsidRPr="00C46CC0">
              <w:rPr>
                <w:sz w:val="24"/>
                <w:szCs w:val="24"/>
              </w:rPr>
              <w:t xml:space="preserve"> трех некомпланарных векторов, Доказательство теоремы</w:t>
            </w:r>
            <w:r w:rsidRPr="00C46CC0">
              <w:rPr>
                <w:sz w:val="24"/>
                <w:szCs w:val="24"/>
              </w:rPr>
              <w:t xml:space="preserve"> о разложении любого вектора по трем некомпланарным векторам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646E6D" w:rsidRDefault="002362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 xml:space="preserve">Решение задач по теме «Векторы в пространстве» </w:t>
            </w:r>
          </w:p>
          <w:p w:rsidR="0092220C" w:rsidRPr="00646E6D" w:rsidRDefault="0092220C" w:rsidP="00646E6D">
            <w:pPr>
              <w:tabs>
                <w:tab w:val="left" w:pos="975"/>
              </w:tabs>
              <w:rPr>
                <w:sz w:val="24"/>
                <w:szCs w:val="24"/>
              </w:rPr>
            </w:pPr>
          </w:p>
        </w:tc>
        <w:tc>
          <w:tcPr>
            <w:tcW w:w="539" w:type="dxa"/>
            <w:gridSpan w:val="6"/>
          </w:tcPr>
          <w:p w:rsidR="0092220C" w:rsidRDefault="002362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  <w:p w:rsidR="00C46CC0" w:rsidRPr="00C46CC0" w:rsidRDefault="00C46CC0" w:rsidP="001F3C78">
            <w:pPr>
              <w:rPr>
                <w:sz w:val="24"/>
                <w:szCs w:val="24"/>
              </w:rPr>
            </w:pP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2362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Навык решения задач по данной теме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Контрольная работа №5 «Векторы в пространстве»</w:t>
            </w:r>
          </w:p>
        </w:tc>
        <w:tc>
          <w:tcPr>
            <w:tcW w:w="539" w:type="dxa"/>
            <w:gridSpan w:val="6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Контроль знаний учащихся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  <w:tr w:rsidR="0092220C" w:rsidRPr="00C46CC0" w:rsidTr="001F3C78">
        <w:trPr>
          <w:gridAfter w:val="1"/>
          <w:wAfter w:w="63" w:type="dxa"/>
        </w:trPr>
        <w:tc>
          <w:tcPr>
            <w:tcW w:w="533" w:type="dxa"/>
          </w:tcPr>
          <w:p w:rsidR="0092220C" w:rsidRPr="00C46CC0" w:rsidRDefault="00CC7D30" w:rsidP="001F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49-51</w:t>
            </w:r>
          </w:p>
        </w:tc>
        <w:tc>
          <w:tcPr>
            <w:tcW w:w="1551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139" w:type="dxa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Итоговое повторение курса геометрии 10 класса</w:t>
            </w:r>
          </w:p>
        </w:tc>
        <w:tc>
          <w:tcPr>
            <w:tcW w:w="539" w:type="dxa"/>
            <w:gridSpan w:val="6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3</w:t>
            </w:r>
          </w:p>
        </w:tc>
        <w:tc>
          <w:tcPr>
            <w:tcW w:w="603" w:type="dxa"/>
            <w:gridSpan w:val="4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4039" w:type="dxa"/>
          </w:tcPr>
          <w:p w:rsidR="0092220C" w:rsidRPr="00C46CC0" w:rsidRDefault="00E01743" w:rsidP="001F3C78">
            <w:pPr>
              <w:rPr>
                <w:sz w:val="24"/>
                <w:szCs w:val="24"/>
              </w:rPr>
            </w:pPr>
            <w:r w:rsidRPr="00C46CC0">
              <w:rPr>
                <w:sz w:val="24"/>
                <w:szCs w:val="24"/>
              </w:rPr>
              <w:t>Повторение и обобщение курса геометрии за 10 класс</w:t>
            </w:r>
          </w:p>
        </w:tc>
        <w:tc>
          <w:tcPr>
            <w:tcW w:w="1840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92220C" w:rsidRPr="00C46CC0" w:rsidRDefault="0092220C" w:rsidP="001F3C78">
            <w:pPr>
              <w:rPr>
                <w:sz w:val="24"/>
                <w:szCs w:val="24"/>
              </w:rPr>
            </w:pPr>
          </w:p>
        </w:tc>
      </w:tr>
    </w:tbl>
    <w:p w:rsidR="00EB0553" w:rsidRPr="00C46CC0" w:rsidRDefault="00EB0553">
      <w:pPr>
        <w:rPr>
          <w:sz w:val="24"/>
          <w:szCs w:val="24"/>
        </w:rPr>
      </w:pPr>
    </w:p>
    <w:sectPr w:rsidR="00EB0553" w:rsidRPr="00C46CC0" w:rsidSect="00FA6C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BB5" w:rsidRDefault="00270BB5" w:rsidP="00CC7D30">
      <w:pPr>
        <w:spacing w:after="0" w:line="240" w:lineRule="auto"/>
      </w:pPr>
      <w:r>
        <w:separator/>
      </w:r>
    </w:p>
  </w:endnote>
  <w:endnote w:type="continuationSeparator" w:id="0">
    <w:p w:rsidR="00270BB5" w:rsidRDefault="00270BB5" w:rsidP="00CC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BB5" w:rsidRDefault="00270BB5" w:rsidP="00CC7D30">
      <w:pPr>
        <w:spacing w:after="0" w:line="240" w:lineRule="auto"/>
      </w:pPr>
      <w:r>
        <w:separator/>
      </w:r>
    </w:p>
  </w:footnote>
  <w:footnote w:type="continuationSeparator" w:id="0">
    <w:p w:rsidR="00270BB5" w:rsidRDefault="00270BB5" w:rsidP="00CC7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B47AD"/>
    <w:multiLevelType w:val="hybridMultilevel"/>
    <w:tmpl w:val="0E7C2564"/>
    <w:lvl w:ilvl="0" w:tplc="D628593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4846E9"/>
    <w:multiLevelType w:val="hybridMultilevel"/>
    <w:tmpl w:val="281873EE"/>
    <w:lvl w:ilvl="0" w:tplc="D628593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23"/>
    <w:rsid w:val="00054A2B"/>
    <w:rsid w:val="0005771E"/>
    <w:rsid w:val="00127D05"/>
    <w:rsid w:val="001479DA"/>
    <w:rsid w:val="001A6574"/>
    <w:rsid w:val="001F1F06"/>
    <w:rsid w:val="001F3C78"/>
    <w:rsid w:val="00220900"/>
    <w:rsid w:val="00236243"/>
    <w:rsid w:val="00270BB5"/>
    <w:rsid w:val="00315C54"/>
    <w:rsid w:val="00350DC2"/>
    <w:rsid w:val="003E01E7"/>
    <w:rsid w:val="0040039C"/>
    <w:rsid w:val="00467B87"/>
    <w:rsid w:val="004B7118"/>
    <w:rsid w:val="004F2297"/>
    <w:rsid w:val="005111C3"/>
    <w:rsid w:val="00523D50"/>
    <w:rsid w:val="005250BA"/>
    <w:rsid w:val="00541688"/>
    <w:rsid w:val="005736AE"/>
    <w:rsid w:val="00646E6D"/>
    <w:rsid w:val="006570E6"/>
    <w:rsid w:val="006D558B"/>
    <w:rsid w:val="0075090B"/>
    <w:rsid w:val="00794ED7"/>
    <w:rsid w:val="007B591E"/>
    <w:rsid w:val="007C572A"/>
    <w:rsid w:val="007F181B"/>
    <w:rsid w:val="008136DC"/>
    <w:rsid w:val="00886739"/>
    <w:rsid w:val="009209F4"/>
    <w:rsid w:val="0092220C"/>
    <w:rsid w:val="00940C53"/>
    <w:rsid w:val="00986E5E"/>
    <w:rsid w:val="00997782"/>
    <w:rsid w:val="009C12D9"/>
    <w:rsid w:val="009C2E39"/>
    <w:rsid w:val="00A66007"/>
    <w:rsid w:val="00A850F9"/>
    <w:rsid w:val="00A86E57"/>
    <w:rsid w:val="00B3138E"/>
    <w:rsid w:val="00B67F23"/>
    <w:rsid w:val="00BF4A13"/>
    <w:rsid w:val="00C32A85"/>
    <w:rsid w:val="00C46CC0"/>
    <w:rsid w:val="00CC7D30"/>
    <w:rsid w:val="00CF6ED4"/>
    <w:rsid w:val="00D47440"/>
    <w:rsid w:val="00D55871"/>
    <w:rsid w:val="00E01743"/>
    <w:rsid w:val="00E947D6"/>
    <w:rsid w:val="00EB0553"/>
    <w:rsid w:val="00EE3EB2"/>
    <w:rsid w:val="00FA07BA"/>
    <w:rsid w:val="00FA6C77"/>
    <w:rsid w:val="00FC484C"/>
    <w:rsid w:val="00FE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55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7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7D30"/>
  </w:style>
  <w:style w:type="paragraph" w:styleId="a7">
    <w:name w:val="footer"/>
    <w:basedOn w:val="a"/>
    <w:link w:val="a8"/>
    <w:uiPriority w:val="99"/>
    <w:unhideWhenUsed/>
    <w:rsid w:val="00CC7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7D30"/>
  </w:style>
  <w:style w:type="paragraph" w:styleId="a9">
    <w:name w:val="Balloon Text"/>
    <w:basedOn w:val="a"/>
    <w:link w:val="aa"/>
    <w:uiPriority w:val="99"/>
    <w:semiHidden/>
    <w:unhideWhenUsed/>
    <w:rsid w:val="00FA0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55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7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7D30"/>
  </w:style>
  <w:style w:type="paragraph" w:styleId="a7">
    <w:name w:val="footer"/>
    <w:basedOn w:val="a"/>
    <w:link w:val="a8"/>
    <w:uiPriority w:val="99"/>
    <w:unhideWhenUsed/>
    <w:rsid w:val="00CC7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7D30"/>
  </w:style>
  <w:style w:type="paragraph" w:styleId="a9">
    <w:name w:val="Balloon Text"/>
    <w:basedOn w:val="a"/>
    <w:link w:val="aa"/>
    <w:uiPriority w:val="99"/>
    <w:semiHidden/>
    <w:unhideWhenUsed/>
    <w:rsid w:val="00FA0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4E9C6-D3EC-42C4-8B57-3209A897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5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19</cp:revision>
  <cp:lastPrinted>2012-10-27T16:30:00Z</cp:lastPrinted>
  <dcterms:created xsi:type="dcterms:W3CDTF">2011-11-04T15:22:00Z</dcterms:created>
  <dcterms:modified xsi:type="dcterms:W3CDTF">2012-10-27T16:32:00Z</dcterms:modified>
</cp:coreProperties>
</file>